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89B0" w14:textId="77777777" w:rsidR="00A2791C" w:rsidRPr="00026BFE" w:rsidRDefault="00A2791C">
      <w:pPr>
        <w:shd w:val="clear" w:color="auto" w:fill="FFFFFF"/>
        <w:spacing w:after="0" w:line="240" w:lineRule="auto"/>
        <w:jc w:val="both"/>
        <w:rPr>
          <w:rFonts w:ascii="Microsoft JhengHei UI" w:eastAsia="Microsoft JhengHei UI" w:hAnsi="Microsoft JhengHei UI" w:cs="Microsoft JhengHei" w:hint="eastAsia"/>
          <w:color w:val="222222"/>
          <w:sz w:val="28"/>
          <w:szCs w:val="28"/>
          <w:lang w:val="en-US"/>
        </w:rPr>
      </w:pPr>
    </w:p>
    <w:p w14:paraId="7D3EDD35" w14:textId="72D7DABD" w:rsidR="00A2791C" w:rsidRPr="00026BFE" w:rsidRDefault="00A54C13" w:rsidP="0044520D">
      <w:pPr>
        <w:shd w:val="clear" w:color="auto" w:fill="FFFFFF"/>
        <w:spacing w:after="0" w:line="440" w:lineRule="exact"/>
        <w:jc w:val="center"/>
        <w:rPr>
          <w:rFonts w:ascii="Microsoft JhengHei UI" w:eastAsia="Microsoft JhengHei UI" w:hAnsi="Microsoft JhengHei UI" w:cs="Microsoft JhengHei" w:hint="eastAsia"/>
          <w:b/>
          <w:bCs/>
          <w:color w:val="222222"/>
          <w:sz w:val="40"/>
          <w:szCs w:val="40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b/>
          <w:bCs/>
          <w:color w:val="222222"/>
          <w:sz w:val="40"/>
          <w:szCs w:val="40"/>
          <w:lang w:val="en-US" w:eastAsia="zh-TW"/>
        </w:rPr>
        <w:t>第十</w:t>
      </w:r>
      <w:r w:rsidR="00026BFE" w:rsidRPr="00026BFE">
        <w:rPr>
          <w:rFonts w:ascii="Microsoft JhengHei UI" w:eastAsia="Microsoft JhengHei UI" w:hAnsi="Microsoft JhengHei UI" w:cs="Microsoft JhengHei" w:hint="eastAsia"/>
          <w:b/>
          <w:bCs/>
          <w:color w:val="222222"/>
          <w:sz w:val="40"/>
          <w:szCs w:val="40"/>
          <w:lang w:val="en-US" w:eastAsia="zh-TW"/>
        </w:rPr>
        <w:t>一</w:t>
      </w:r>
      <w:r w:rsidRPr="00026BFE">
        <w:rPr>
          <w:rFonts w:ascii="Microsoft JhengHei UI" w:eastAsia="Microsoft JhengHei UI" w:hAnsi="Microsoft JhengHei UI" w:cs="Microsoft JhengHei" w:hint="eastAsia"/>
          <w:b/>
          <w:bCs/>
          <w:color w:val="222222"/>
          <w:sz w:val="40"/>
          <w:szCs w:val="40"/>
          <w:lang w:val="en-US" w:eastAsia="zh-TW"/>
        </w:rPr>
        <w:t>屆國際BIM大獎賽</w:t>
      </w:r>
    </w:p>
    <w:p w14:paraId="6FB923E6" w14:textId="1E31785D" w:rsidR="00A2791C" w:rsidRPr="00026BFE" w:rsidRDefault="00A54C13" w:rsidP="0044520D">
      <w:pPr>
        <w:shd w:val="clear" w:color="auto" w:fill="FFFFFF"/>
        <w:spacing w:after="0" w:line="440" w:lineRule="exact"/>
        <w:jc w:val="center"/>
        <w:rPr>
          <w:rFonts w:ascii="Microsoft JhengHei UI" w:eastAsia="Microsoft JhengHei UI" w:hAnsi="Microsoft JhengHei UI" w:cs="Microsoft JhengHei" w:hint="eastAsia"/>
          <w:color w:val="222222"/>
          <w:sz w:val="40"/>
          <w:szCs w:val="40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b/>
          <w:bCs/>
          <w:color w:val="222222"/>
          <w:sz w:val="40"/>
          <w:szCs w:val="40"/>
          <w:u w:val="single"/>
          <w:lang w:val="en-US" w:eastAsia="zh-TW"/>
        </w:rPr>
        <w:t>參賽邀請函</w:t>
      </w:r>
    </w:p>
    <w:p w14:paraId="2CA33341" w14:textId="2BA17CCA" w:rsidR="00A2791C" w:rsidRPr="00026BFE" w:rsidRDefault="00A54C13">
      <w:pPr>
        <w:spacing w:after="0" w:line="370" w:lineRule="exact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敬啟者：</w:t>
      </w:r>
    </w:p>
    <w:p w14:paraId="0BF21278" w14:textId="77777777" w:rsidR="00A2791C" w:rsidRPr="00026BFE" w:rsidRDefault="00A2791C">
      <w:pPr>
        <w:spacing w:after="0" w:line="370" w:lineRule="exact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</w:p>
    <w:p w14:paraId="60BB2E81" w14:textId="5236845C" w:rsidR="00A2791C" w:rsidRPr="00026BFE" w:rsidRDefault="00A54C13">
      <w:pPr>
        <w:spacing w:after="0" w:line="370" w:lineRule="exact"/>
        <w:ind w:firstLineChars="200" w:firstLine="480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您好！IDTM 202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6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 xml:space="preserve">年國際BIM大獎賽現已正式接受報名申請。 </w:t>
      </w:r>
    </w:p>
    <w:p w14:paraId="07F3EB73" w14:textId="77777777" w:rsidR="00A2791C" w:rsidRPr="00026BFE" w:rsidRDefault="00A2791C">
      <w:pPr>
        <w:spacing w:after="0" w:line="370" w:lineRule="exact"/>
        <w:ind w:firstLineChars="200" w:firstLine="480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</w:p>
    <w:p w14:paraId="339C536D" w14:textId="50E5FBB3" w:rsidR="00A2791C" w:rsidRPr="00026BFE" w:rsidRDefault="00A54C13">
      <w:pPr>
        <w:spacing w:after="0" w:line="370" w:lineRule="exact"/>
        <w:ind w:firstLineChars="200" w:firstLine="480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近年來隨著BIM技術的發展，系統的改良及新的BIM應用方案不斷湧現，BIM技術的用戶越來越多。如何正確有效地應用BIM模型以及相關BIM資訊成為了企業乃至政府越來越關注的問題。探索BIM在數位化城市的應用，BIM與人工智慧會擦出怎樣的火花，BIM與智慧建造，BIM與可持續發展等等，也引起了各國專家以及用戶的高度關注和熱議。</w:t>
      </w:r>
    </w:p>
    <w:p w14:paraId="0F393C5D" w14:textId="77777777" w:rsidR="00A2791C" w:rsidRPr="00026BFE" w:rsidRDefault="00A2791C">
      <w:pPr>
        <w:spacing w:after="0" w:line="370" w:lineRule="exact"/>
        <w:ind w:firstLineChars="200" w:firstLine="480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</w:p>
    <w:p w14:paraId="21CD855E" w14:textId="1A276A0C" w:rsidR="00A2791C" w:rsidRPr="00026BFE" w:rsidRDefault="00A54C13">
      <w:pPr>
        <w:spacing w:after="0" w:line="370" w:lineRule="exact"/>
        <w:ind w:firstLineChars="200" w:firstLine="480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國際BIM大獎賽是一項專門針對BIM技術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全場景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應用所設立的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年度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比賽，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至今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已成功舉行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十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屆。本屆的主題為</w:t>
      </w:r>
      <w:r w:rsidR="00026BFE" w:rsidRPr="00026BFE">
        <w:rPr>
          <w:rFonts w:ascii="Microsoft JhengHei UI" w:eastAsia="Microsoft JhengHei UI" w:hAnsi="Microsoft JhengHei UI" w:cs="Microsoft JhengHei"/>
          <w:color w:val="222222"/>
          <w:sz w:val="24"/>
          <w:szCs w:val="24"/>
          <w:lang w:val="en-US" w:eastAsia="zh-TW"/>
        </w:rPr>
        <w:t>：AI築新境・數智</w:t>
      </w:r>
      <w:r w:rsidR="008A4E09" w:rsidRPr="008A4E09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啓</w:t>
      </w:r>
      <w:r w:rsidR="00026BFE" w:rsidRPr="00026BFE">
        <w:rPr>
          <w:rFonts w:ascii="Microsoft JhengHei UI" w:eastAsia="Microsoft JhengHei UI" w:hAnsi="Microsoft JhengHei UI" w:cs="Microsoft JhengHei"/>
          <w:color w:val="222222"/>
          <w:sz w:val="24"/>
          <w:szCs w:val="24"/>
          <w:lang w:val="en-US" w:eastAsia="zh-TW"/>
        </w:rPr>
        <w:t>新程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，希望參賽作品可以圍繞可持續發展與人工智慧技術，充分考慮建築的功能、低碳、美學、可持續、數字化應用，並結合項目實際情況進行説明。國際BIM大獎賽旨在公開表彰在創新應用BIM 技術或運用BIM知識解決難題、明智決策、專案管理、提高建設生產力和運營管理等方面表現優秀, 傑出貢獻的專案團隊或企業。而獲此殊榮的團隊或企業將會在202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6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年12月的IDTM 國際BIM頒獎典禮上被授予大獎賽證書或獎盃，並成為202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6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年IDTM 高峰論壇上經驗分享的主要發言人。</w:t>
      </w:r>
    </w:p>
    <w:p w14:paraId="648228DC" w14:textId="77777777" w:rsidR="00A2791C" w:rsidRPr="00026BFE" w:rsidRDefault="00A2791C">
      <w:pPr>
        <w:spacing w:after="0" w:line="370" w:lineRule="exact"/>
        <w:ind w:firstLineChars="200" w:firstLine="480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</w:p>
    <w:p w14:paraId="70666539" w14:textId="7722FC48" w:rsidR="00A2791C" w:rsidRPr="00026BFE" w:rsidRDefault="00A54C13" w:rsidP="009D6C6C">
      <w:pPr>
        <w:spacing w:line="370" w:lineRule="exact"/>
        <w:ind w:firstLineChars="200" w:firstLine="480"/>
        <w:textAlignment w:val="baseline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大賽組委會誠摯邀請您的參與，大賽流程和時間安排詳見附件-比賽通知，報名截止時間為9月30日（週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三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）晚上12點。參賽作品提交截止時間為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9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月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3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0日（週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三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）晚上12點。</w:t>
      </w:r>
      <w:r w:rsidR="00026BFE" w:rsidRPr="00026BFE">
        <w:rPr>
          <w:rFonts w:ascii="Microsoft JhengHei UI" w:eastAsia="Microsoft JhengHei UI" w:hAnsi="Microsoft JhengHei UI" w:cs="Microsoft JhengHei"/>
          <w:color w:val="222222"/>
          <w:sz w:val="24"/>
          <w:szCs w:val="24"/>
          <w:lang w:val="en-US" w:eastAsia="zh-TW"/>
        </w:rPr>
        <w:t xml:space="preserve">參賽單位於 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截止時間</w:t>
      </w:r>
      <w:r w:rsidR="00026BFE" w:rsidRPr="00026BFE">
        <w:rPr>
          <w:rFonts w:ascii="Microsoft JhengHei UI" w:eastAsia="Microsoft JhengHei UI" w:hAnsi="Microsoft JhengHei UI" w:cs="Microsoft JhengHei"/>
          <w:color w:val="222222"/>
          <w:sz w:val="24"/>
          <w:szCs w:val="24"/>
          <w:lang w:val="en-US" w:eastAsia="zh-TW"/>
        </w:rPr>
        <w:t>前完成線上報名登記並提交完整參賽材料，全程免收報名費。僅後續經入圍的參賽項目，需按賽事規定繳納項目評審費 2500元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/項目</w:t>
      </w:r>
      <w:r w:rsidR="00026BFE" w:rsidRPr="00026BFE">
        <w:rPr>
          <w:rFonts w:ascii="Microsoft JhengHei UI" w:eastAsia="Microsoft JhengHei UI" w:hAnsi="Microsoft JhengHei UI" w:cs="Microsoft JhengHei"/>
          <w:color w:val="222222"/>
          <w:sz w:val="24"/>
          <w:szCs w:val="24"/>
          <w:lang w:val="en-US" w:eastAsia="zh-TW"/>
        </w:rPr>
        <w:t>；未入圍項目無需承擔任何費用。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 xml:space="preserve"> (備註: 完成所有報名登記，且收到報名確認通知視為有效申請)</w:t>
      </w:r>
    </w:p>
    <w:p w14:paraId="23462BBA" w14:textId="3F82B53C" w:rsidR="00A2791C" w:rsidRPr="00026BFE" w:rsidRDefault="00A54C13">
      <w:pPr>
        <w:spacing w:beforeAutospacing="1" w:afterAutospacing="1" w:line="350" w:lineRule="atLeast"/>
        <w:ind w:firstLineChars="200" w:firstLine="480"/>
        <w:rPr>
          <w:rFonts w:ascii="Microsoft JhengHei UI" w:eastAsia="Microsoft JhengHei UI" w:hAnsi="Microsoft JhengHei UI" w:cs="Microsoft JhengHei" w:hint="eastAsia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sz w:val="24"/>
          <w:lang w:val="en-US" w:eastAsia="zh-TW"/>
        </w:rPr>
        <w:t>如果您需要任何進一步的資訊或有關該獎項或其他方面的任何問題，請隨時與我們聯繫。勞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eastAsia="zh-TW"/>
        </w:rPr>
        <w:t>小姐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val="en-US" w:eastAsia="zh-TW"/>
        </w:rPr>
        <w:t>+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eastAsia="zh-TW"/>
        </w:rPr>
        <w:t>86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val="en-US" w:eastAsia="zh-TW"/>
        </w:rPr>
        <w:t>(020)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eastAsia="zh-TW"/>
        </w:rPr>
        <w:t>31142419或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val="en-US" w:eastAsia="zh-TW"/>
        </w:rPr>
        <w:t>黃小姐</w:t>
      </w:r>
      <w:r w:rsidRPr="00026BFE">
        <w:rPr>
          <w:rFonts w:ascii="Microsoft JhengHei UI" w:eastAsia="Microsoft JhengHei UI" w:hAnsi="Microsoft JhengHei UI" w:cs="Microsoft JhengHei" w:hint="eastAsia"/>
          <w:sz w:val="24"/>
          <w:szCs w:val="24"/>
          <w:lang w:val="en-US" w:eastAsia="zh-TW"/>
        </w:rPr>
        <w:t>+852</w:t>
      </w:r>
      <w:r w:rsidRPr="00026BFE">
        <w:rPr>
          <w:rFonts w:ascii="Microsoft JhengHei UI" w:eastAsia="Microsoft JhengHei UI" w:hAnsi="Microsoft JhengHei UI" w:cs="Microsoft JhengHei" w:hint="eastAsia"/>
          <w:sz w:val="24"/>
          <w:szCs w:val="24"/>
          <w:lang w:eastAsia="zh-TW"/>
        </w:rPr>
        <w:t xml:space="preserve"> </w:t>
      </w:r>
      <w:r w:rsidRPr="00026BFE">
        <w:rPr>
          <w:rFonts w:ascii="Microsoft JhengHei UI" w:eastAsia="Microsoft JhengHei UI" w:hAnsi="Microsoft JhengHei UI" w:cs="Microsoft JhengHei" w:hint="eastAsia"/>
          <w:sz w:val="24"/>
          <w:szCs w:val="24"/>
          <w:lang w:val="en-US" w:eastAsia="zh-TW"/>
        </w:rPr>
        <w:t>2382 8380或</w:t>
      </w:r>
      <w:r w:rsidRPr="00026BFE">
        <w:rPr>
          <w:rFonts w:ascii="Microsoft JhengHei UI" w:eastAsia="Microsoft JhengHei UI" w:hAnsi="Microsoft JhengHei UI" w:cs="Microsoft JhengHei" w:hint="eastAsia"/>
          <w:sz w:val="24"/>
          <w:lang w:eastAsia="zh-TW"/>
        </w:rPr>
        <w:t>電郵</w:t>
      </w:r>
      <w:hyperlink r:id="rId8" w:history="1">
        <w:r w:rsidRPr="00026BFE">
          <w:rPr>
            <w:rStyle w:val="ae"/>
            <w:rFonts w:ascii="Microsoft JhengHei UI" w:eastAsia="Microsoft JhengHei UI" w:hAnsi="Microsoft JhengHei UI" w:cs="Microsoft JhengHei" w:hint="eastAsia"/>
            <w:color w:val="5B9BD5" w:themeColor="accent1"/>
            <w:sz w:val="24"/>
            <w:szCs w:val="24"/>
            <w:lang w:val="en-US" w:eastAsia="zh-TW"/>
          </w:rPr>
          <w:t>info@ibimaward.org</w:t>
        </w:r>
      </w:hyperlink>
      <w:r w:rsidRPr="00026BFE">
        <w:rPr>
          <w:rFonts w:ascii="Microsoft JhengHei UI" w:eastAsia="Microsoft JhengHei UI" w:hAnsi="Microsoft JhengHei UI" w:cs="Microsoft JhengHei" w:hint="eastAsia"/>
          <w:sz w:val="24"/>
          <w:szCs w:val="24"/>
          <w:lang w:eastAsia="zh-TW"/>
        </w:rPr>
        <w:t>。</w:t>
      </w:r>
      <w:r w:rsidRPr="00026BFE">
        <w:rPr>
          <w:rFonts w:ascii="Microsoft JhengHei UI" w:eastAsia="Microsoft JhengHei UI" w:hAnsi="Microsoft JhengHei UI" w:cs="Microsoft JhengHei" w:hint="eastAsia"/>
          <w:lang w:val="en-US" w:eastAsia="zh-TW"/>
        </w:rPr>
        <w:t xml:space="preserve">             </w:t>
      </w:r>
    </w:p>
    <w:p w14:paraId="56084753" w14:textId="0F9E9685" w:rsidR="00A2791C" w:rsidRPr="00026BFE" w:rsidRDefault="0044520D">
      <w:pPr>
        <w:spacing w:after="0" w:line="370" w:lineRule="exact"/>
        <w:ind w:firstLineChars="200" w:firstLine="420"/>
        <w:jc w:val="both"/>
        <w:rPr>
          <w:rFonts w:ascii="Microsoft JhengHei UI" w:eastAsia="Microsoft JhengHei UI" w:hAnsi="Microsoft JhengHei UI" w:cs="Microsoft JhengHei" w:hint="eastAsia"/>
          <w:lang w:val="en-US" w:eastAsia="zh-TW"/>
        </w:rPr>
      </w:pPr>
      <w:r w:rsidRPr="00026BFE">
        <w:rPr>
          <w:rFonts w:ascii="Microsoft JhengHei UI" w:eastAsia="Microsoft JhengHei UI" w:hAnsi="Microsoft JhengHei UI" w:cs="仿宋" w:hint="eastAsia"/>
          <w:noProof/>
          <w:color w:val="000000"/>
          <w:sz w:val="21"/>
          <w:szCs w:val="21"/>
          <w:shd w:val="clear" w:color="auto" w:fill="FFFFFF"/>
          <w:lang w:val="en-US" w:bidi="ar"/>
        </w:rPr>
        <w:drawing>
          <wp:anchor distT="0" distB="0" distL="114300" distR="114300" simplePos="0" relativeHeight="251659264" behindDoc="0" locked="0" layoutInCell="1" allowOverlap="1" wp14:anchorId="2777924B" wp14:editId="5D7EF947">
            <wp:simplePos x="0" y="0"/>
            <wp:positionH relativeFrom="column">
              <wp:posOffset>1010602</wp:posOffset>
            </wp:positionH>
            <wp:positionV relativeFrom="paragraph">
              <wp:posOffset>114617</wp:posOffset>
            </wp:positionV>
            <wp:extent cx="1400175" cy="15049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lum bright="50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A5234E" w14:textId="14F25CE9" w:rsidR="00A2791C" w:rsidRPr="00026BFE" w:rsidRDefault="00A54C13">
      <w:pPr>
        <w:shd w:val="clear" w:color="auto" w:fill="FFFFFF"/>
        <w:spacing w:after="0" w:line="370" w:lineRule="exact"/>
        <w:jc w:val="both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此致</w:t>
      </w:r>
    </w:p>
    <w:p w14:paraId="58482D3E" w14:textId="03AAF0D2" w:rsidR="00A2791C" w:rsidRPr="00026BFE" w:rsidRDefault="00A2791C">
      <w:pPr>
        <w:shd w:val="clear" w:color="auto" w:fill="FFFFFF"/>
        <w:spacing w:after="0" w:line="240" w:lineRule="auto"/>
        <w:jc w:val="both"/>
        <w:rPr>
          <w:rFonts w:ascii="Microsoft JhengHei UI" w:eastAsia="Microsoft JhengHei UI" w:hAnsi="Microsoft JhengHei UI" w:cs="Microsoft JhengHei" w:hint="eastAsia"/>
          <w:sz w:val="24"/>
          <w:szCs w:val="24"/>
          <w:lang w:val="en-US" w:eastAsia="zh-TW"/>
        </w:rPr>
      </w:pPr>
    </w:p>
    <w:p w14:paraId="4FE551A6" w14:textId="3538C9DC" w:rsidR="0044520D" w:rsidRPr="00026BFE" w:rsidRDefault="00A54C13" w:rsidP="0044520D">
      <w:pPr>
        <w:spacing w:line="370" w:lineRule="exact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第十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一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屆國際BIM大獎賽組委會</w:t>
      </w:r>
    </w:p>
    <w:p w14:paraId="568AD76F" w14:textId="23236B9D" w:rsidR="00A2791C" w:rsidRPr="00026BFE" w:rsidRDefault="00A54C13" w:rsidP="0044520D">
      <w:pPr>
        <w:spacing w:line="370" w:lineRule="exact"/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/>
        </w:rPr>
      </w:pP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202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/>
        </w:rPr>
        <w:t>6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年</w:t>
      </w:r>
      <w:r w:rsidR="008A4E09">
        <w:rPr>
          <w:rFonts w:ascii="Microsoft JhengHei UI" w:eastAsia="宋体" w:hAnsi="Microsoft JhengHei UI" w:cs="Microsoft JhengHei" w:hint="eastAsia"/>
          <w:color w:val="222222"/>
          <w:sz w:val="24"/>
          <w:szCs w:val="24"/>
          <w:lang w:val="en-US"/>
        </w:rPr>
        <w:t>8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月</w:t>
      </w:r>
      <w:r w:rsidR="00026BFE"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/>
        </w:rPr>
        <w:t>1</w:t>
      </w:r>
      <w:r w:rsidR="008A4E09">
        <w:rPr>
          <w:rFonts w:ascii="Microsoft JhengHei UI" w:eastAsia="宋体" w:hAnsi="Microsoft JhengHei UI" w:cs="Microsoft JhengHei" w:hint="eastAsia"/>
          <w:color w:val="222222"/>
          <w:sz w:val="24"/>
          <w:szCs w:val="24"/>
          <w:lang w:val="en-US"/>
        </w:rPr>
        <w:t>6</w:t>
      </w:r>
      <w:r w:rsidRPr="00026BFE">
        <w:rPr>
          <w:rFonts w:ascii="Microsoft JhengHei UI" w:eastAsia="Microsoft JhengHei UI" w:hAnsi="Microsoft JhengHei UI" w:cs="Microsoft JhengHei" w:hint="eastAsia"/>
          <w:color w:val="222222"/>
          <w:sz w:val="24"/>
          <w:szCs w:val="24"/>
          <w:lang w:val="en-US" w:eastAsia="zh-TW"/>
        </w:rPr>
        <w:t>日</w:t>
      </w:r>
    </w:p>
    <w:sectPr w:rsidR="00A2791C" w:rsidRPr="00026BFE">
      <w:headerReference w:type="default" r:id="rId10"/>
      <w:footerReference w:type="default" r:id="rId11"/>
      <w:pgSz w:w="11906" w:h="16838"/>
      <w:pgMar w:top="1440" w:right="1080" w:bottom="1440" w:left="1080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9D69E" w14:textId="77777777" w:rsidR="007C7087" w:rsidRDefault="007C7087">
      <w:pPr>
        <w:spacing w:after="0" w:line="240" w:lineRule="auto"/>
      </w:pPr>
      <w:r>
        <w:separator/>
      </w:r>
    </w:p>
  </w:endnote>
  <w:endnote w:type="continuationSeparator" w:id="0">
    <w:p w14:paraId="59CD3580" w14:textId="77777777" w:rsidR="007C7087" w:rsidRDefault="007C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4CB2" w14:textId="29D3F862" w:rsidR="00A2791C" w:rsidRDefault="00000000">
    <w:pPr>
      <w:tabs>
        <w:tab w:val="center" w:pos="4153"/>
        <w:tab w:val="right" w:pos="8306"/>
      </w:tabs>
      <w:snapToGrid w:val="0"/>
      <w:spacing w:after="0" w:line="240" w:lineRule="auto"/>
      <w:jc w:val="center"/>
      <w:rPr>
        <w:rFonts w:ascii="Calibri" w:eastAsia="宋体" w:hAnsi="Calibri" w:cs="Arial"/>
        <w:b/>
        <w:color w:val="595959"/>
        <w:sz w:val="18"/>
        <w:szCs w:val="18"/>
      </w:rPr>
    </w:pP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IDTM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︱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型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建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香港</w:t>
    </w:r>
  </w:p>
  <w:p w14:paraId="29A01175" w14:textId="77777777" w:rsidR="00A2791C" w:rsidRDefault="00000000">
    <w:pPr>
      <w:tabs>
        <w:tab w:val="center" w:pos="4153"/>
        <w:tab w:val="right" w:pos="8306"/>
      </w:tabs>
      <w:snapToGrid w:val="0"/>
      <w:spacing w:after="0" w:line="240" w:lineRule="auto"/>
      <w:jc w:val="center"/>
      <w:rPr>
        <w:rFonts w:ascii="Calibri" w:eastAsia="PMingLiU" w:hAnsi="Calibri" w:cs="Arial"/>
        <w:b/>
        <w:color w:val="595959"/>
        <w:sz w:val="18"/>
        <w:szCs w:val="18"/>
        <w:lang w:eastAsia="zh-HK"/>
      </w:rPr>
    </w:pP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19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/F,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 xml:space="preserve"> Nathan Commercial Building, 430 Natha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softHyphen/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n Road, Hong Kong</w:t>
    </w:r>
  </w:p>
  <w:p w14:paraId="7CCA8DF4" w14:textId="77777777" w:rsidR="00A2791C" w:rsidRDefault="00000000">
    <w:pPr>
      <w:tabs>
        <w:tab w:val="center" w:pos="4153"/>
        <w:tab w:val="right" w:pos="8306"/>
      </w:tabs>
      <w:snapToGrid w:val="0"/>
      <w:spacing w:after="0" w:line="240" w:lineRule="auto"/>
      <w:jc w:val="center"/>
      <w:rPr>
        <w:rFonts w:ascii="Calibri" w:eastAsia="PMingLiU" w:hAnsi="Calibri" w:cs="Arial"/>
        <w:b/>
        <w:color w:val="595959"/>
        <w:sz w:val="18"/>
        <w:szCs w:val="18"/>
        <w:lang w:eastAsia="zh-HK"/>
      </w:rPr>
    </w:pP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香港九龍彌敦道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 xml:space="preserve"> 430 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號彌敦商業大廈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 xml:space="preserve"> 19 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樓</w:t>
    </w:r>
  </w:p>
  <w:p w14:paraId="01B4C70A" w14:textId="77777777" w:rsidR="00A2791C" w:rsidRDefault="00000000">
    <w:pPr>
      <w:tabs>
        <w:tab w:val="center" w:pos="4153"/>
        <w:tab w:val="right" w:pos="8306"/>
      </w:tabs>
      <w:snapToGrid w:val="0"/>
      <w:spacing w:after="0" w:line="240" w:lineRule="auto"/>
      <w:jc w:val="center"/>
      <w:rPr>
        <w:rFonts w:ascii="Calibri" w:eastAsia="PMingLiU" w:hAnsi="Calibri" w:cs="Arial"/>
        <w:b/>
        <w:color w:val="595959"/>
        <w:sz w:val="18"/>
        <w:szCs w:val="18"/>
        <w:lang w:eastAsia="zh-HK"/>
      </w:rPr>
    </w:pP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Tel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/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電話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: (+852) 2382</w:t>
    </w:r>
    <w:r>
      <w:rPr>
        <w:rFonts w:ascii="Calibri" w:eastAsia="PMingLiU" w:hAnsi="Calibri" w:cs="Arial" w:hint="eastAsia"/>
        <w:b/>
        <w:color w:val="595959"/>
        <w:sz w:val="18"/>
        <w:szCs w:val="18"/>
        <w:lang w:val="en-US"/>
      </w:rPr>
      <w:t xml:space="preserve"> 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8380</w:t>
    </w:r>
    <w:bookmarkStart w:id="0" w:name="_Hlk141862856"/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︱</w:t>
    </w:r>
    <w:bookmarkEnd w:id="0"/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URL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/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網站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: www.buildingsmart.org.hk</w:t>
    </w:r>
  </w:p>
  <w:p w14:paraId="0F446A08" w14:textId="77777777" w:rsidR="00A2791C" w:rsidRDefault="00000000">
    <w:pPr>
      <w:tabs>
        <w:tab w:val="center" w:pos="4153"/>
        <w:tab w:val="right" w:pos="8306"/>
      </w:tabs>
      <w:snapToGrid w:val="0"/>
      <w:spacing w:after="0" w:line="240" w:lineRule="auto"/>
      <w:jc w:val="center"/>
      <w:rPr>
        <w:lang w:val="en-US" w:eastAsia="zh-HK"/>
      </w:rPr>
    </w:pPr>
    <w:r>
      <w:rPr>
        <w:rFonts w:ascii="Times New Roman" w:hAnsi="Times New Roman" w:cs="Times New Roman"/>
        <w:b/>
        <w:noProof/>
        <w:color w:val="595959"/>
      </w:rPr>
      <w:drawing>
        <wp:anchor distT="0" distB="0" distL="114300" distR="114300" simplePos="0" relativeHeight="251658240" behindDoc="1" locked="0" layoutInCell="0" allowOverlap="1" wp14:anchorId="48DF6866" wp14:editId="3DB4F59C">
          <wp:simplePos x="0" y="0"/>
          <wp:positionH relativeFrom="column">
            <wp:posOffset>-890905</wp:posOffset>
          </wp:positionH>
          <wp:positionV relativeFrom="paragraph">
            <wp:posOffset>164465</wp:posOffset>
          </wp:positionV>
          <wp:extent cx="7764780" cy="172085"/>
          <wp:effectExtent l="0" t="0" r="7620" b="5715"/>
          <wp:wrapNone/>
          <wp:docPr id="2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4780" cy="17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E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mai/</w:t>
    </w:r>
    <w:r>
      <w:rPr>
        <w:rFonts w:ascii="Calibri" w:eastAsia="PMingLiU" w:hAnsi="Calibri" w:cs="Arial" w:hint="eastAsia"/>
        <w:b/>
        <w:color w:val="595959"/>
        <w:sz w:val="18"/>
        <w:szCs w:val="18"/>
        <w:lang w:eastAsia="zh-HK"/>
      </w:rPr>
      <w:t>電郵</w:t>
    </w:r>
    <w:r>
      <w:rPr>
        <w:rFonts w:ascii="Calibri" w:eastAsia="PMingLiU" w:hAnsi="Calibri" w:cs="Arial"/>
        <w:b/>
        <w:color w:val="595959"/>
        <w:sz w:val="18"/>
        <w:szCs w:val="18"/>
        <w:lang w:eastAsia="zh-HK"/>
      </w:rPr>
      <w:t>: info@buildingsmart.org.hk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2F011" w14:textId="77777777" w:rsidR="007C7087" w:rsidRDefault="007C7087">
      <w:pPr>
        <w:spacing w:after="0" w:line="240" w:lineRule="auto"/>
      </w:pPr>
      <w:r>
        <w:separator/>
      </w:r>
    </w:p>
  </w:footnote>
  <w:footnote w:type="continuationSeparator" w:id="0">
    <w:p w14:paraId="0409B549" w14:textId="77777777" w:rsidR="007C7087" w:rsidRDefault="007C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5FE1" w14:textId="77777777" w:rsidR="00A2791C" w:rsidRDefault="00000000">
    <w:pPr>
      <w:pStyle w:val="ab"/>
      <w:rPr>
        <w:rFonts w:eastAsia="宋体"/>
      </w:rPr>
    </w:pPr>
    <w:r>
      <w:rPr>
        <w:rFonts w:eastAsia="宋体" w:hint="eastAsia"/>
        <w:noProof/>
      </w:rPr>
      <w:drawing>
        <wp:inline distT="0" distB="0" distL="114300" distR="114300" wp14:anchorId="75AC141A" wp14:editId="215A097B">
          <wp:extent cx="1057275" cy="475179"/>
          <wp:effectExtent l="0" t="0" r="0" b="127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75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8D653F"/>
    <w:rsid w:val="000026A2"/>
    <w:rsid w:val="00006DB8"/>
    <w:rsid w:val="0001172F"/>
    <w:rsid w:val="00016582"/>
    <w:rsid w:val="0001678B"/>
    <w:rsid w:val="00023E62"/>
    <w:rsid w:val="00026BFE"/>
    <w:rsid w:val="0006150A"/>
    <w:rsid w:val="00070ED0"/>
    <w:rsid w:val="00086856"/>
    <w:rsid w:val="00094D6D"/>
    <w:rsid w:val="000B1B00"/>
    <w:rsid w:val="000B2EF1"/>
    <w:rsid w:val="000C2643"/>
    <w:rsid w:val="000D4A40"/>
    <w:rsid w:val="000E37F6"/>
    <w:rsid w:val="00101304"/>
    <w:rsid w:val="001046F7"/>
    <w:rsid w:val="00123CE1"/>
    <w:rsid w:val="00125A2D"/>
    <w:rsid w:val="00130E97"/>
    <w:rsid w:val="00137946"/>
    <w:rsid w:val="0014134C"/>
    <w:rsid w:val="00143030"/>
    <w:rsid w:val="001628B6"/>
    <w:rsid w:val="0017072F"/>
    <w:rsid w:val="00186780"/>
    <w:rsid w:val="001A0D4B"/>
    <w:rsid w:val="001A26E3"/>
    <w:rsid w:val="001A3525"/>
    <w:rsid w:val="001A6EBC"/>
    <w:rsid w:val="001B6228"/>
    <w:rsid w:val="0020248F"/>
    <w:rsid w:val="002266E3"/>
    <w:rsid w:val="00237461"/>
    <w:rsid w:val="0024304C"/>
    <w:rsid w:val="00244D43"/>
    <w:rsid w:val="00246A94"/>
    <w:rsid w:val="00262D5B"/>
    <w:rsid w:val="00271308"/>
    <w:rsid w:val="002A0C58"/>
    <w:rsid w:val="002A2B04"/>
    <w:rsid w:val="002B7ADE"/>
    <w:rsid w:val="002C0550"/>
    <w:rsid w:val="002C2DBF"/>
    <w:rsid w:val="002D2A96"/>
    <w:rsid w:val="002E29EA"/>
    <w:rsid w:val="002E6091"/>
    <w:rsid w:val="00307CF6"/>
    <w:rsid w:val="003330FB"/>
    <w:rsid w:val="00341BFC"/>
    <w:rsid w:val="00343329"/>
    <w:rsid w:val="003548C2"/>
    <w:rsid w:val="003568B5"/>
    <w:rsid w:val="00396FD6"/>
    <w:rsid w:val="003A33F2"/>
    <w:rsid w:val="003A5C35"/>
    <w:rsid w:val="003D448F"/>
    <w:rsid w:val="003D45C7"/>
    <w:rsid w:val="003E19B8"/>
    <w:rsid w:val="003F3F59"/>
    <w:rsid w:val="003F639F"/>
    <w:rsid w:val="004061BF"/>
    <w:rsid w:val="00410918"/>
    <w:rsid w:val="0043088F"/>
    <w:rsid w:val="004379DA"/>
    <w:rsid w:val="0044520D"/>
    <w:rsid w:val="00451AEC"/>
    <w:rsid w:val="00462B49"/>
    <w:rsid w:val="00464003"/>
    <w:rsid w:val="00470ED5"/>
    <w:rsid w:val="0048699D"/>
    <w:rsid w:val="00497862"/>
    <w:rsid w:val="004A2065"/>
    <w:rsid w:val="004A445E"/>
    <w:rsid w:val="004A4DDF"/>
    <w:rsid w:val="004B27E5"/>
    <w:rsid w:val="004B58D8"/>
    <w:rsid w:val="004C0F95"/>
    <w:rsid w:val="004C4797"/>
    <w:rsid w:val="004D51E2"/>
    <w:rsid w:val="005125B2"/>
    <w:rsid w:val="00517858"/>
    <w:rsid w:val="00537967"/>
    <w:rsid w:val="00544D14"/>
    <w:rsid w:val="0054556E"/>
    <w:rsid w:val="005854EA"/>
    <w:rsid w:val="00590EF7"/>
    <w:rsid w:val="00593B46"/>
    <w:rsid w:val="005A467B"/>
    <w:rsid w:val="005B1B81"/>
    <w:rsid w:val="005B6361"/>
    <w:rsid w:val="005B67D5"/>
    <w:rsid w:val="005C0C02"/>
    <w:rsid w:val="005C2025"/>
    <w:rsid w:val="005D72EA"/>
    <w:rsid w:val="005E08E1"/>
    <w:rsid w:val="005F592F"/>
    <w:rsid w:val="005F61D1"/>
    <w:rsid w:val="006211D2"/>
    <w:rsid w:val="00623D05"/>
    <w:rsid w:val="006253FC"/>
    <w:rsid w:val="006309DC"/>
    <w:rsid w:val="006326D1"/>
    <w:rsid w:val="00654D48"/>
    <w:rsid w:val="00666DBB"/>
    <w:rsid w:val="00670789"/>
    <w:rsid w:val="00674704"/>
    <w:rsid w:val="00686782"/>
    <w:rsid w:val="00691942"/>
    <w:rsid w:val="00692748"/>
    <w:rsid w:val="00693D8D"/>
    <w:rsid w:val="006A2DBA"/>
    <w:rsid w:val="006B0746"/>
    <w:rsid w:val="006D5AED"/>
    <w:rsid w:val="006E6074"/>
    <w:rsid w:val="006F7657"/>
    <w:rsid w:val="00706ADF"/>
    <w:rsid w:val="00713448"/>
    <w:rsid w:val="00715D3E"/>
    <w:rsid w:val="00725DBF"/>
    <w:rsid w:val="00733920"/>
    <w:rsid w:val="007365DD"/>
    <w:rsid w:val="00752EBD"/>
    <w:rsid w:val="007A669A"/>
    <w:rsid w:val="007B2465"/>
    <w:rsid w:val="007C705F"/>
    <w:rsid w:val="007C7087"/>
    <w:rsid w:val="007F0721"/>
    <w:rsid w:val="00800EE1"/>
    <w:rsid w:val="00815FBE"/>
    <w:rsid w:val="0082426B"/>
    <w:rsid w:val="008352A0"/>
    <w:rsid w:val="008367E2"/>
    <w:rsid w:val="00841276"/>
    <w:rsid w:val="0085634F"/>
    <w:rsid w:val="00856521"/>
    <w:rsid w:val="00867527"/>
    <w:rsid w:val="00871A2F"/>
    <w:rsid w:val="008722C1"/>
    <w:rsid w:val="0088224D"/>
    <w:rsid w:val="00884E0F"/>
    <w:rsid w:val="00894012"/>
    <w:rsid w:val="008A4E09"/>
    <w:rsid w:val="008B1467"/>
    <w:rsid w:val="008B1BA9"/>
    <w:rsid w:val="008B65F7"/>
    <w:rsid w:val="008D3615"/>
    <w:rsid w:val="008D44C3"/>
    <w:rsid w:val="008D653F"/>
    <w:rsid w:val="008F63F1"/>
    <w:rsid w:val="00905786"/>
    <w:rsid w:val="00921F0E"/>
    <w:rsid w:val="009332F4"/>
    <w:rsid w:val="0094459C"/>
    <w:rsid w:val="00960230"/>
    <w:rsid w:val="0096660A"/>
    <w:rsid w:val="009673DB"/>
    <w:rsid w:val="00970130"/>
    <w:rsid w:val="00971CC6"/>
    <w:rsid w:val="0097383B"/>
    <w:rsid w:val="00981B75"/>
    <w:rsid w:val="00984322"/>
    <w:rsid w:val="009860E7"/>
    <w:rsid w:val="00990614"/>
    <w:rsid w:val="00992A09"/>
    <w:rsid w:val="009956B5"/>
    <w:rsid w:val="009A0DDF"/>
    <w:rsid w:val="009A30AF"/>
    <w:rsid w:val="009A5A77"/>
    <w:rsid w:val="009B3D34"/>
    <w:rsid w:val="009C0CB4"/>
    <w:rsid w:val="009C1F8B"/>
    <w:rsid w:val="009D1311"/>
    <w:rsid w:val="009D1FA5"/>
    <w:rsid w:val="009D6C6C"/>
    <w:rsid w:val="00A03E57"/>
    <w:rsid w:val="00A26262"/>
    <w:rsid w:val="00A2791C"/>
    <w:rsid w:val="00A324F2"/>
    <w:rsid w:val="00A40D92"/>
    <w:rsid w:val="00A54C13"/>
    <w:rsid w:val="00A62ED6"/>
    <w:rsid w:val="00AA1700"/>
    <w:rsid w:val="00AA7E0A"/>
    <w:rsid w:val="00AB35B1"/>
    <w:rsid w:val="00AB66B7"/>
    <w:rsid w:val="00AC00D0"/>
    <w:rsid w:val="00AC3108"/>
    <w:rsid w:val="00AE0705"/>
    <w:rsid w:val="00AF4D01"/>
    <w:rsid w:val="00AF54F5"/>
    <w:rsid w:val="00AF7439"/>
    <w:rsid w:val="00B00DB7"/>
    <w:rsid w:val="00B3230D"/>
    <w:rsid w:val="00B5239B"/>
    <w:rsid w:val="00B64E86"/>
    <w:rsid w:val="00B710BD"/>
    <w:rsid w:val="00BA3088"/>
    <w:rsid w:val="00BB2585"/>
    <w:rsid w:val="00BB76FB"/>
    <w:rsid w:val="00BC754D"/>
    <w:rsid w:val="00BD1408"/>
    <w:rsid w:val="00BD1409"/>
    <w:rsid w:val="00BD754B"/>
    <w:rsid w:val="00C07285"/>
    <w:rsid w:val="00C203C9"/>
    <w:rsid w:val="00C22DCD"/>
    <w:rsid w:val="00C2631F"/>
    <w:rsid w:val="00C55260"/>
    <w:rsid w:val="00C67CA5"/>
    <w:rsid w:val="00C723B4"/>
    <w:rsid w:val="00C77DDE"/>
    <w:rsid w:val="00CA4C17"/>
    <w:rsid w:val="00CA671E"/>
    <w:rsid w:val="00CC46C8"/>
    <w:rsid w:val="00CD037E"/>
    <w:rsid w:val="00CD4F58"/>
    <w:rsid w:val="00CE3221"/>
    <w:rsid w:val="00CF0E35"/>
    <w:rsid w:val="00D058E8"/>
    <w:rsid w:val="00D0799D"/>
    <w:rsid w:val="00D12910"/>
    <w:rsid w:val="00D14BE3"/>
    <w:rsid w:val="00D37AAB"/>
    <w:rsid w:val="00D4005C"/>
    <w:rsid w:val="00D43904"/>
    <w:rsid w:val="00D500A4"/>
    <w:rsid w:val="00D56C40"/>
    <w:rsid w:val="00D6066C"/>
    <w:rsid w:val="00D66FA7"/>
    <w:rsid w:val="00D81F9B"/>
    <w:rsid w:val="00D85C26"/>
    <w:rsid w:val="00D8678F"/>
    <w:rsid w:val="00D87748"/>
    <w:rsid w:val="00DA0DC7"/>
    <w:rsid w:val="00DB28A3"/>
    <w:rsid w:val="00DB5123"/>
    <w:rsid w:val="00DC3A32"/>
    <w:rsid w:val="00DD3AAE"/>
    <w:rsid w:val="00DE2FC0"/>
    <w:rsid w:val="00DE4D57"/>
    <w:rsid w:val="00E008E9"/>
    <w:rsid w:val="00E06AE1"/>
    <w:rsid w:val="00E145D5"/>
    <w:rsid w:val="00E16D9D"/>
    <w:rsid w:val="00E20682"/>
    <w:rsid w:val="00E244C9"/>
    <w:rsid w:val="00E27342"/>
    <w:rsid w:val="00E3044B"/>
    <w:rsid w:val="00E41348"/>
    <w:rsid w:val="00E41468"/>
    <w:rsid w:val="00E476F9"/>
    <w:rsid w:val="00E72E91"/>
    <w:rsid w:val="00E858D7"/>
    <w:rsid w:val="00E92DE2"/>
    <w:rsid w:val="00E94E38"/>
    <w:rsid w:val="00EB3082"/>
    <w:rsid w:val="00EC0D59"/>
    <w:rsid w:val="00ED15EB"/>
    <w:rsid w:val="00ED5D88"/>
    <w:rsid w:val="00ED6D0E"/>
    <w:rsid w:val="00EE776E"/>
    <w:rsid w:val="00EF4528"/>
    <w:rsid w:val="00F10810"/>
    <w:rsid w:val="00F11895"/>
    <w:rsid w:val="00F25E4B"/>
    <w:rsid w:val="00F30321"/>
    <w:rsid w:val="00F4718E"/>
    <w:rsid w:val="00F55F6D"/>
    <w:rsid w:val="00F7169B"/>
    <w:rsid w:val="00F7228C"/>
    <w:rsid w:val="00F73A9E"/>
    <w:rsid w:val="00F75D97"/>
    <w:rsid w:val="00F84F63"/>
    <w:rsid w:val="00F854D4"/>
    <w:rsid w:val="00F9392F"/>
    <w:rsid w:val="00F972D3"/>
    <w:rsid w:val="00FA247A"/>
    <w:rsid w:val="00FB2B71"/>
    <w:rsid w:val="00FB3FE8"/>
    <w:rsid w:val="00FD44D5"/>
    <w:rsid w:val="00FD511B"/>
    <w:rsid w:val="00FF6F24"/>
    <w:rsid w:val="075E6305"/>
    <w:rsid w:val="09E33966"/>
    <w:rsid w:val="0A7B0F0A"/>
    <w:rsid w:val="0B773115"/>
    <w:rsid w:val="0C100D33"/>
    <w:rsid w:val="0C900A40"/>
    <w:rsid w:val="0D215C4A"/>
    <w:rsid w:val="1338623F"/>
    <w:rsid w:val="13780C19"/>
    <w:rsid w:val="13F0394A"/>
    <w:rsid w:val="17554DB2"/>
    <w:rsid w:val="179A13E3"/>
    <w:rsid w:val="17BE65CF"/>
    <w:rsid w:val="183E1268"/>
    <w:rsid w:val="1D61087A"/>
    <w:rsid w:val="1E403EDF"/>
    <w:rsid w:val="2051066E"/>
    <w:rsid w:val="20546668"/>
    <w:rsid w:val="222D2AEA"/>
    <w:rsid w:val="22C578A4"/>
    <w:rsid w:val="24676A26"/>
    <w:rsid w:val="27D112AE"/>
    <w:rsid w:val="2A1A1E1C"/>
    <w:rsid w:val="2C9A361C"/>
    <w:rsid w:val="2D604554"/>
    <w:rsid w:val="2DA36ED3"/>
    <w:rsid w:val="2EDB6C53"/>
    <w:rsid w:val="31030174"/>
    <w:rsid w:val="32AE448D"/>
    <w:rsid w:val="331F3FEC"/>
    <w:rsid w:val="33A51B55"/>
    <w:rsid w:val="37FC2FB4"/>
    <w:rsid w:val="38AC4DB6"/>
    <w:rsid w:val="3A233D1B"/>
    <w:rsid w:val="3ACF10AB"/>
    <w:rsid w:val="3D2F5325"/>
    <w:rsid w:val="3E0224C1"/>
    <w:rsid w:val="3F2D001C"/>
    <w:rsid w:val="439327D0"/>
    <w:rsid w:val="46F22D1A"/>
    <w:rsid w:val="483F1A4E"/>
    <w:rsid w:val="49B937BF"/>
    <w:rsid w:val="4A0C4BAE"/>
    <w:rsid w:val="4AA15B26"/>
    <w:rsid w:val="4B1E77B0"/>
    <w:rsid w:val="4B6C3C8F"/>
    <w:rsid w:val="4D0C5C49"/>
    <w:rsid w:val="4E511DF9"/>
    <w:rsid w:val="51DE70F8"/>
    <w:rsid w:val="5281443B"/>
    <w:rsid w:val="53F566D3"/>
    <w:rsid w:val="54752A4F"/>
    <w:rsid w:val="55E576C4"/>
    <w:rsid w:val="574D37C2"/>
    <w:rsid w:val="58037149"/>
    <w:rsid w:val="580B7E5B"/>
    <w:rsid w:val="5846652F"/>
    <w:rsid w:val="5A906D66"/>
    <w:rsid w:val="5AA34453"/>
    <w:rsid w:val="5AA87D05"/>
    <w:rsid w:val="5BC64C8E"/>
    <w:rsid w:val="5C430584"/>
    <w:rsid w:val="5E973B39"/>
    <w:rsid w:val="5FC92FCB"/>
    <w:rsid w:val="5FDD11C4"/>
    <w:rsid w:val="60990284"/>
    <w:rsid w:val="615D0AC1"/>
    <w:rsid w:val="61CA4EEA"/>
    <w:rsid w:val="65232108"/>
    <w:rsid w:val="658B43B1"/>
    <w:rsid w:val="65B339D3"/>
    <w:rsid w:val="6A58488D"/>
    <w:rsid w:val="6B347157"/>
    <w:rsid w:val="6CBE477E"/>
    <w:rsid w:val="6FF80ACF"/>
    <w:rsid w:val="70DE09C2"/>
    <w:rsid w:val="72411E7C"/>
    <w:rsid w:val="72CB7683"/>
    <w:rsid w:val="73483280"/>
    <w:rsid w:val="782E05ED"/>
    <w:rsid w:val="79BC56F4"/>
    <w:rsid w:val="7D313A49"/>
    <w:rsid w:val="7DD562C2"/>
    <w:rsid w:val="7E94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H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988712"/>
  <w15:docId w15:val="{804394D2-8DFE-428B-A497-48466B5D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Theme="minorHAnsi" w:eastAsiaTheme="minorEastAsia" w:hAnsiTheme="minorHAnsi" w:cstheme="minorBidi"/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Times New Roman" w:eastAsia="Times New Roman" w:hAnsi="Times New Roman" w:cs="Times New Roman"/>
      <w:color w:val="222222"/>
      <w:sz w:val="24"/>
      <w:szCs w:val="24"/>
      <w:lang w:val="en-US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Times New Roman" w:eastAsia="Times New Roman" w:hAnsi="Times New Roman" w:cs="Times New Roman"/>
      <w:color w:val="222222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unhideWhenUsed/>
    <w:qFormat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d">
    <w:name w:val="Table Grid"/>
    <w:basedOn w:val="a1"/>
    <w:uiPriority w:val="39"/>
    <w:qFormat/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il">
    <w:name w:val="il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ecxmsonormal">
    <w:name w:val="ecx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TW"/>
    </w:rPr>
  </w:style>
  <w:style w:type="character" w:customStyle="1" w:styleId="ac">
    <w:name w:val="页眉 字符"/>
    <w:basedOn w:val="a0"/>
    <w:link w:val="ab"/>
    <w:uiPriority w:val="99"/>
    <w:qFormat/>
  </w:style>
  <w:style w:type="character" w:customStyle="1" w:styleId="aa">
    <w:name w:val="页脚 字符"/>
    <w:basedOn w:val="a0"/>
    <w:link w:val="a9"/>
    <w:uiPriority w:val="99"/>
    <w:qFormat/>
  </w:style>
  <w:style w:type="paragraph" w:customStyle="1" w:styleId="reader-word-layer">
    <w:name w:val="reader-word-layer"/>
    <w:basedOn w:val="a"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val="en-US"/>
    </w:rPr>
  </w:style>
  <w:style w:type="character" w:customStyle="1" w:styleId="a4">
    <w:name w:val="称呼 字符"/>
    <w:basedOn w:val="a0"/>
    <w:link w:val="a3"/>
    <w:uiPriority w:val="99"/>
    <w:qFormat/>
    <w:rPr>
      <w:rFonts w:ascii="Times New Roman" w:eastAsia="Times New Roman" w:hAnsi="Times New Roman" w:cs="Times New Roman"/>
      <w:color w:val="222222"/>
      <w:sz w:val="24"/>
      <w:szCs w:val="24"/>
      <w:lang w:val="en-US"/>
    </w:rPr>
  </w:style>
  <w:style w:type="character" w:customStyle="1" w:styleId="a6">
    <w:name w:val="结束语 字符"/>
    <w:basedOn w:val="a0"/>
    <w:link w:val="a5"/>
    <w:uiPriority w:val="99"/>
    <w:qFormat/>
    <w:rPr>
      <w:rFonts w:ascii="Times New Roman" w:eastAsia="Times New Roman" w:hAnsi="Times New Roman" w:cs="Times New Roman"/>
      <w:color w:val="222222"/>
      <w:sz w:val="24"/>
      <w:szCs w:val="24"/>
      <w:lang w:val="en-US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110;&#30005;&#37038;&#33267;info@ibimaward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06FEB87-A04B-44AB-AD22-51736998D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483</Characters>
  <Application>Microsoft Office Word</Application>
  <DocSecurity>0</DocSecurity>
  <Lines>19</Lines>
  <Paragraphs>12</Paragraphs>
  <ScaleCrop>false</ScaleCrop>
  <Company>china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bsHK</dc:creator>
  <cp:lastModifiedBy>坤伶 黄</cp:lastModifiedBy>
  <cp:revision>3</cp:revision>
  <cp:lastPrinted>2018-08-16T08:05:00Z</cp:lastPrinted>
  <dcterms:created xsi:type="dcterms:W3CDTF">2026-07-28T08:16:00Z</dcterms:created>
  <dcterms:modified xsi:type="dcterms:W3CDTF">2026-08-16T14:05:00Z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9E2412E16D864FEDBA22FCF110AE925B_13</vt:lpwstr>
  </property>
</Properties>
</file>